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6A6099" w14:textId="77777777" w:rsidR="005833E4" w:rsidRDefault="005833E4" w:rsidP="00CF6E32">
      <w:pPr>
        <w:shd w:val="clear" w:color="auto" w:fill="FFFFFF"/>
        <w:suppressAutoHyphens w:val="0"/>
        <w:ind w:firstLine="720"/>
        <w:jc w:val="center"/>
        <w:rPr>
          <w:sz w:val="24"/>
          <w:szCs w:val="24"/>
        </w:rPr>
      </w:pPr>
    </w:p>
    <w:p w14:paraId="2674D6A1" w14:textId="77777777" w:rsidR="005833E4" w:rsidRDefault="005833E4" w:rsidP="00CF6E32">
      <w:pPr>
        <w:shd w:val="clear" w:color="auto" w:fill="FFFFFF"/>
        <w:suppressAutoHyphens w:val="0"/>
        <w:ind w:firstLine="720"/>
        <w:jc w:val="center"/>
        <w:rPr>
          <w:sz w:val="24"/>
          <w:szCs w:val="24"/>
        </w:rPr>
      </w:pPr>
    </w:p>
    <w:p w14:paraId="0E2E106E" w14:textId="77777777" w:rsidR="005833E4" w:rsidRDefault="005833E4" w:rsidP="00CF6E32">
      <w:pPr>
        <w:shd w:val="clear" w:color="auto" w:fill="FFFFFF"/>
        <w:suppressAutoHyphens w:val="0"/>
        <w:ind w:firstLine="720"/>
        <w:jc w:val="center"/>
        <w:rPr>
          <w:sz w:val="24"/>
          <w:szCs w:val="24"/>
        </w:rPr>
      </w:pPr>
    </w:p>
    <w:p w14:paraId="3D006523" w14:textId="77777777" w:rsidR="007D1577" w:rsidRPr="007D1577" w:rsidRDefault="007D1577" w:rsidP="007D1577">
      <w:pPr>
        <w:suppressAutoHyphens w:val="0"/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r w:rsidRPr="007D1577">
        <w:rPr>
          <w:b/>
          <w:bCs/>
          <w:kern w:val="36"/>
          <w:sz w:val="32"/>
          <w:szCs w:val="32"/>
          <w:lang w:eastAsia="en-US"/>
        </w:rPr>
        <w:t>FORMULAR DE ÎNSCRIERE</w:t>
      </w:r>
    </w:p>
    <w:p w14:paraId="36A6C528" w14:textId="77777777" w:rsidR="007D1577" w:rsidRDefault="007D1577" w:rsidP="007D1577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proofErr w:type="spellStart"/>
      <w:r w:rsidRPr="00BC5A26">
        <w:rPr>
          <w:b/>
          <w:bCs/>
          <w:sz w:val="28"/>
          <w:szCs w:val="28"/>
          <w:lang w:eastAsia="en-US"/>
        </w:rPr>
        <w:t>Concurs</w:t>
      </w:r>
      <w:r w:rsidRPr="00D20BB8">
        <w:rPr>
          <w:b/>
          <w:bCs/>
          <w:sz w:val="28"/>
          <w:szCs w:val="28"/>
          <w:lang w:eastAsia="en-US"/>
        </w:rPr>
        <w:t>ul</w:t>
      </w:r>
      <w:proofErr w:type="spellEnd"/>
      <w:r w:rsidRPr="00D20BB8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D20BB8">
        <w:rPr>
          <w:b/>
          <w:bCs/>
          <w:sz w:val="28"/>
          <w:szCs w:val="28"/>
          <w:lang w:eastAsia="en-US"/>
        </w:rPr>
        <w:t>organizat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BC5A26">
        <w:rPr>
          <w:b/>
          <w:bCs/>
          <w:sz w:val="28"/>
          <w:szCs w:val="28"/>
          <w:lang w:eastAsia="en-US"/>
        </w:rPr>
        <w:t>pentru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BC5A26">
        <w:rPr>
          <w:b/>
          <w:bCs/>
          <w:sz w:val="28"/>
          <w:szCs w:val="28"/>
          <w:lang w:eastAsia="en-US"/>
        </w:rPr>
        <w:t>realizarea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Pr="00BC5A26">
        <w:rPr>
          <w:b/>
          <w:bCs/>
          <w:sz w:val="28"/>
          <w:szCs w:val="28"/>
          <w:lang w:eastAsia="en-US"/>
        </w:rPr>
        <w:t>Imnului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</w:t>
      </w:r>
    </w:p>
    <w:p w14:paraId="1D5F1AE6" w14:textId="1BEEE3D3" w:rsidR="007D1577" w:rsidRPr="00D20BB8" w:rsidRDefault="007D1577" w:rsidP="007D1577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proofErr w:type="spellStart"/>
      <w:r w:rsidRPr="00BC5A26">
        <w:rPr>
          <w:b/>
          <w:bCs/>
          <w:sz w:val="28"/>
          <w:szCs w:val="28"/>
          <w:lang w:eastAsia="en-US"/>
        </w:rPr>
        <w:t>Festivalului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„</w:t>
      </w:r>
      <w:proofErr w:type="spellStart"/>
      <w:r w:rsidRPr="00BC5A26">
        <w:rPr>
          <w:b/>
          <w:bCs/>
          <w:sz w:val="28"/>
          <w:szCs w:val="28"/>
          <w:lang w:eastAsia="en-US"/>
        </w:rPr>
        <w:t>Vasluiul</w:t>
      </w:r>
      <w:proofErr w:type="spellEnd"/>
      <w:r w:rsidRPr="00BC5A26">
        <w:rPr>
          <w:b/>
          <w:bCs/>
          <w:sz w:val="28"/>
          <w:szCs w:val="28"/>
          <w:lang w:eastAsia="en-US"/>
        </w:rPr>
        <w:t xml:space="preserve"> Medieval”</w:t>
      </w:r>
    </w:p>
    <w:p w14:paraId="3CD58407" w14:textId="77777777" w:rsidR="007D1577" w:rsidRPr="007D1577" w:rsidRDefault="007D1577" w:rsidP="007D1577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en-US"/>
        </w:rPr>
      </w:pPr>
    </w:p>
    <w:p w14:paraId="6636CB18" w14:textId="77777777" w:rsidR="007D1577" w:rsidRPr="007D1577" w:rsidRDefault="007D1577" w:rsidP="007D1577">
      <w:pPr>
        <w:suppressAutoHyphens w:val="0"/>
        <w:spacing w:before="100" w:beforeAutospacing="1" w:after="100" w:afterAutospacing="1"/>
        <w:outlineLvl w:val="2"/>
        <w:rPr>
          <w:b/>
          <w:bCs/>
          <w:sz w:val="24"/>
          <w:szCs w:val="24"/>
          <w:lang w:eastAsia="en-US"/>
        </w:rPr>
      </w:pPr>
      <w:r w:rsidRPr="007D1577">
        <w:rPr>
          <w:b/>
          <w:bCs/>
          <w:sz w:val="24"/>
          <w:szCs w:val="24"/>
          <w:lang w:eastAsia="en-US"/>
        </w:rPr>
        <w:t>DATE PARTICIPANT</w:t>
      </w:r>
    </w:p>
    <w:p w14:paraId="5F1A4DA8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Nume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și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prenume</w:t>
      </w:r>
      <w:proofErr w:type="spellEnd"/>
      <w:r w:rsidRPr="007D1577">
        <w:rPr>
          <w:sz w:val="24"/>
          <w:szCs w:val="24"/>
          <w:lang w:eastAsia="en-US"/>
        </w:rPr>
        <w:t xml:space="preserve"> / </w:t>
      </w:r>
      <w:proofErr w:type="spellStart"/>
      <w:r w:rsidRPr="007D1577">
        <w:rPr>
          <w:sz w:val="24"/>
          <w:szCs w:val="24"/>
          <w:lang w:eastAsia="en-US"/>
        </w:rPr>
        <w:t>Denumire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persoană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juridică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0F21FC21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5C839803">
          <v:rect id="_x0000_i1025" style="width:0;height:1.5pt" o:hralign="center" o:hrstd="t" o:hr="t" fillcolor="#a0a0a0" stroked="f"/>
        </w:pict>
      </w:r>
    </w:p>
    <w:p w14:paraId="25D22627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Localitate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0A0E676F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3F6B98DC">
          <v:rect id="_x0000_i1026" style="width:0;height:1.5pt" o:hralign="center" o:hrstd="t" o:hr="t" fillcolor="#a0a0a0" stroked="f"/>
        </w:pict>
      </w:r>
    </w:p>
    <w:p w14:paraId="65A2C8D1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Telefon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30FEDC4F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1DD40DBC">
          <v:rect id="_x0000_i1027" style="width:0;height:1.5pt" o:hralign="center" o:hrstd="t" o:hr="t" fillcolor="#a0a0a0" stroked="f"/>
        </w:pict>
      </w:r>
    </w:p>
    <w:p w14:paraId="3C568922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t>E-mail:</w:t>
      </w:r>
    </w:p>
    <w:p w14:paraId="5ED7AD4C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6B1FA8A8">
          <v:rect id="_x0000_i1028" style="width:0;height:1.5pt" o:hralign="center" o:hrstd="t" o:hr="t" fillcolor="#a0a0a0" stroked="f"/>
        </w:pict>
      </w:r>
    </w:p>
    <w:p w14:paraId="1320358C" w14:textId="77777777" w:rsidR="007D1577" w:rsidRPr="007D1577" w:rsidRDefault="007D1577" w:rsidP="007D1577">
      <w:pPr>
        <w:suppressAutoHyphens w:val="0"/>
        <w:spacing w:before="100" w:beforeAutospacing="1" w:after="100" w:afterAutospacing="1"/>
        <w:outlineLvl w:val="2"/>
        <w:rPr>
          <w:b/>
          <w:bCs/>
          <w:sz w:val="24"/>
          <w:szCs w:val="24"/>
          <w:lang w:eastAsia="en-US"/>
        </w:rPr>
      </w:pPr>
      <w:r w:rsidRPr="007D1577">
        <w:rPr>
          <w:b/>
          <w:bCs/>
          <w:sz w:val="24"/>
          <w:szCs w:val="24"/>
          <w:lang w:eastAsia="en-US"/>
        </w:rPr>
        <w:t>DATE PRIVIND CREAȚIA ÎNSCRISĂ</w:t>
      </w:r>
    </w:p>
    <w:p w14:paraId="55B2F5C7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Titlul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lucrării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4D8BBCCB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38961A2F">
          <v:rect id="_x0000_i1029" style="width:0;height:1.5pt" o:hralign="center" o:hrstd="t" o:hr="t" fillcolor="#a0a0a0" stroked="f"/>
        </w:pict>
      </w:r>
    </w:p>
    <w:p w14:paraId="04D68800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Compozitor</w:t>
      </w:r>
      <w:proofErr w:type="spellEnd"/>
      <w:r w:rsidRPr="007D1577">
        <w:rPr>
          <w:sz w:val="24"/>
          <w:szCs w:val="24"/>
          <w:lang w:eastAsia="en-US"/>
        </w:rPr>
        <w:t>(</w:t>
      </w:r>
      <w:proofErr w:type="spellStart"/>
      <w:r w:rsidRPr="007D1577">
        <w:rPr>
          <w:sz w:val="24"/>
          <w:szCs w:val="24"/>
          <w:lang w:eastAsia="en-US"/>
        </w:rPr>
        <w:t>i</w:t>
      </w:r>
      <w:proofErr w:type="spellEnd"/>
      <w:r w:rsidRPr="007D1577">
        <w:rPr>
          <w:sz w:val="24"/>
          <w:szCs w:val="24"/>
          <w:lang w:eastAsia="en-US"/>
        </w:rPr>
        <w:t>):</w:t>
      </w:r>
    </w:p>
    <w:p w14:paraId="352C09B8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71775F4D">
          <v:rect id="_x0000_i1030" style="width:0;height:1.5pt" o:hralign="center" o:hrstd="t" o:hr="t" fillcolor="#a0a0a0" stroked="f"/>
        </w:pict>
      </w:r>
    </w:p>
    <w:p w14:paraId="757DA7A4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rFonts w:eastAsia="Calibri"/>
          <w:sz w:val="24"/>
          <w:szCs w:val="24"/>
          <w:lang w:eastAsia="en-US"/>
        </w:rPr>
        <w:t>Autor(</w:t>
      </w:r>
      <w:proofErr w:type="spellStart"/>
      <w:r w:rsidRPr="007D1577">
        <w:rPr>
          <w:rFonts w:eastAsia="Calibri"/>
          <w:sz w:val="24"/>
          <w:szCs w:val="24"/>
          <w:lang w:eastAsia="en-US"/>
        </w:rPr>
        <w:t>i</w:t>
      </w:r>
      <w:proofErr w:type="spellEnd"/>
      <w:r w:rsidRPr="007D1577">
        <w:rPr>
          <w:rFonts w:eastAsia="Calibri"/>
          <w:sz w:val="24"/>
          <w:szCs w:val="24"/>
          <w:lang w:eastAsia="en-US"/>
        </w:rPr>
        <w:t xml:space="preserve">) al(ai) </w:t>
      </w:r>
      <w:proofErr w:type="spellStart"/>
      <w:r w:rsidRPr="007D1577">
        <w:rPr>
          <w:rFonts w:eastAsia="Calibri"/>
          <w:sz w:val="24"/>
          <w:szCs w:val="24"/>
          <w:lang w:eastAsia="en-US"/>
        </w:rPr>
        <w:t>versurilor</w:t>
      </w:r>
      <w:proofErr w:type="spellEnd"/>
      <w:r w:rsidRPr="007D1577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Pr="007D1577">
        <w:rPr>
          <w:rFonts w:eastAsia="Calibri"/>
          <w:sz w:val="24"/>
          <w:szCs w:val="24"/>
          <w:lang w:eastAsia="en-US"/>
        </w:rPr>
        <w:t>dacă</w:t>
      </w:r>
      <w:proofErr w:type="spellEnd"/>
      <w:r w:rsidRPr="007D157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D1577">
        <w:rPr>
          <w:rFonts w:eastAsia="Calibri"/>
          <w:sz w:val="24"/>
          <w:szCs w:val="24"/>
          <w:lang w:eastAsia="en-US"/>
        </w:rPr>
        <w:t>este</w:t>
      </w:r>
      <w:proofErr w:type="spellEnd"/>
      <w:r w:rsidRPr="007D1577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D1577">
        <w:rPr>
          <w:rFonts w:eastAsia="Calibri"/>
          <w:sz w:val="24"/>
          <w:szCs w:val="24"/>
          <w:lang w:eastAsia="en-US"/>
        </w:rPr>
        <w:t>cazul</w:t>
      </w:r>
      <w:proofErr w:type="spellEnd"/>
      <w:r w:rsidRPr="007D1577">
        <w:rPr>
          <w:rFonts w:eastAsia="Calibri"/>
          <w:sz w:val="24"/>
          <w:szCs w:val="24"/>
          <w:lang w:eastAsia="en-US"/>
        </w:rPr>
        <w:t>);</w:t>
      </w:r>
    </w:p>
    <w:p w14:paraId="70952993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0B901233">
          <v:rect id="_x0000_i1031" style="width:0;height:1.5pt" o:hralign="center" o:hrstd="t" o:hr="t" fillcolor="#a0a0a0" stroked="f"/>
        </w:pict>
      </w:r>
    </w:p>
    <w:p w14:paraId="2568D4EE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Alți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colaboratori</w:t>
      </w:r>
      <w:proofErr w:type="spellEnd"/>
      <w:r w:rsidRPr="007D1577">
        <w:rPr>
          <w:sz w:val="24"/>
          <w:szCs w:val="24"/>
          <w:lang w:eastAsia="en-US"/>
        </w:rPr>
        <w:t xml:space="preserve"> (</w:t>
      </w:r>
      <w:proofErr w:type="spellStart"/>
      <w:r w:rsidRPr="007D1577">
        <w:rPr>
          <w:sz w:val="24"/>
          <w:szCs w:val="24"/>
          <w:lang w:eastAsia="en-US"/>
        </w:rPr>
        <w:t>dacă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este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cazul</w:t>
      </w:r>
      <w:proofErr w:type="spellEnd"/>
      <w:r w:rsidRPr="007D1577">
        <w:rPr>
          <w:sz w:val="24"/>
          <w:szCs w:val="24"/>
          <w:lang w:eastAsia="en-US"/>
        </w:rPr>
        <w:t>):</w:t>
      </w:r>
    </w:p>
    <w:p w14:paraId="41BD70EC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3116E081">
          <v:rect id="_x0000_i1032" style="width:0;height:1.5pt" o:hralign="center" o:hrstd="t" o:hr="t" fillcolor="#a0a0a0" stroked="f"/>
        </w:pict>
      </w:r>
    </w:p>
    <w:p w14:paraId="1BA1EBFF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</w:p>
    <w:p w14:paraId="2DE75C72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Durata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piesei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1FD24DD8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55AF949F">
          <v:rect id="_x0000_i1033" style="width:0;height:1.5pt" o:hralign="center" o:hrstd="t" o:hr="t" fillcolor="#a0a0a0" stroked="f"/>
        </w:pict>
      </w:r>
    </w:p>
    <w:p w14:paraId="6201156F" w14:textId="77777777" w:rsidR="007D1577" w:rsidRPr="007D1577" w:rsidRDefault="007D1577" w:rsidP="007D1577">
      <w:pPr>
        <w:suppressAutoHyphens w:val="0"/>
        <w:spacing w:before="100" w:beforeAutospacing="1" w:after="100" w:afterAutospacing="1"/>
        <w:outlineLvl w:val="2"/>
        <w:rPr>
          <w:b/>
          <w:bCs/>
          <w:sz w:val="24"/>
          <w:szCs w:val="24"/>
          <w:lang w:eastAsia="en-US"/>
        </w:rPr>
      </w:pPr>
      <w:r w:rsidRPr="007D1577">
        <w:rPr>
          <w:b/>
          <w:bCs/>
          <w:sz w:val="24"/>
          <w:szCs w:val="24"/>
          <w:lang w:eastAsia="en-US"/>
        </w:rPr>
        <w:t>DOCUMENTE TRANSMISE</w:t>
      </w:r>
    </w:p>
    <w:p w14:paraId="5EA0257B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Fișier</w:t>
      </w:r>
      <w:proofErr w:type="spellEnd"/>
      <w:r w:rsidRPr="007D1577">
        <w:rPr>
          <w:sz w:val="24"/>
          <w:szCs w:val="24"/>
          <w:lang w:eastAsia="en-US"/>
        </w:rPr>
        <w:t xml:space="preserve"> audio </w:t>
      </w:r>
      <w:proofErr w:type="spellStart"/>
      <w:r w:rsidRPr="007D1577">
        <w:rPr>
          <w:sz w:val="24"/>
          <w:szCs w:val="24"/>
          <w:lang w:eastAsia="en-US"/>
        </w:rPr>
        <w:t>în</w:t>
      </w:r>
      <w:proofErr w:type="spellEnd"/>
      <w:r w:rsidRPr="007D1577">
        <w:rPr>
          <w:sz w:val="24"/>
          <w:szCs w:val="24"/>
          <w:lang w:eastAsia="en-US"/>
        </w:rPr>
        <w:t xml:space="preserve"> format MP3 </w:t>
      </w:r>
      <w:proofErr w:type="spellStart"/>
      <w:r w:rsidRPr="007D1577">
        <w:rPr>
          <w:sz w:val="24"/>
          <w:szCs w:val="24"/>
          <w:lang w:eastAsia="en-US"/>
        </w:rPr>
        <w:t>sau</w:t>
      </w:r>
      <w:proofErr w:type="spellEnd"/>
      <w:r w:rsidRPr="007D1577">
        <w:rPr>
          <w:sz w:val="24"/>
          <w:szCs w:val="24"/>
          <w:lang w:eastAsia="en-US"/>
        </w:rPr>
        <w:t xml:space="preserve"> WAV</w:t>
      </w:r>
    </w:p>
    <w:p w14:paraId="40CAB793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Declarație</w:t>
      </w:r>
      <w:proofErr w:type="spellEnd"/>
      <w:r w:rsidRPr="007D1577">
        <w:rPr>
          <w:sz w:val="24"/>
          <w:szCs w:val="24"/>
          <w:lang w:eastAsia="en-US"/>
        </w:rPr>
        <w:t xml:space="preserve"> de </w:t>
      </w:r>
      <w:proofErr w:type="spellStart"/>
      <w:r w:rsidRPr="007D1577">
        <w:rPr>
          <w:sz w:val="24"/>
          <w:szCs w:val="24"/>
          <w:lang w:eastAsia="en-US"/>
        </w:rPr>
        <w:t>originalitate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semnată</w:t>
      </w:r>
      <w:proofErr w:type="spellEnd"/>
    </w:p>
    <w:p w14:paraId="3BF15EB7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rFonts w:ascii="Segoe UI Symbol" w:eastAsia="MS Gothic" w:hAnsi="Segoe UI Symbol" w:cs="Segoe UI Symbol"/>
          <w:sz w:val="24"/>
          <w:szCs w:val="24"/>
          <w:lang w:eastAsia="en-US"/>
        </w:rPr>
        <w:t>☐</w:t>
      </w:r>
      <w:r w:rsidRPr="007D1577">
        <w:rPr>
          <w:sz w:val="24"/>
          <w:szCs w:val="24"/>
          <w:lang w:eastAsia="en-US"/>
        </w:rPr>
        <w:t xml:space="preserve"> Alte </w:t>
      </w:r>
      <w:proofErr w:type="spellStart"/>
      <w:r w:rsidRPr="007D1577">
        <w:rPr>
          <w:sz w:val="24"/>
          <w:szCs w:val="24"/>
          <w:lang w:eastAsia="en-US"/>
        </w:rPr>
        <w:t>materiale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relevante</w:t>
      </w:r>
      <w:proofErr w:type="spellEnd"/>
      <w:r w:rsidRPr="007D1577">
        <w:rPr>
          <w:sz w:val="24"/>
          <w:szCs w:val="24"/>
          <w:lang w:eastAsia="en-US"/>
        </w:rPr>
        <w:t xml:space="preserve"> (</w:t>
      </w:r>
      <w:proofErr w:type="spellStart"/>
      <w:r w:rsidRPr="007D1577">
        <w:rPr>
          <w:sz w:val="24"/>
          <w:szCs w:val="24"/>
          <w:lang w:eastAsia="en-US"/>
        </w:rPr>
        <w:t>opțional</w:t>
      </w:r>
      <w:proofErr w:type="spellEnd"/>
      <w:r w:rsidRPr="007D1577">
        <w:rPr>
          <w:sz w:val="24"/>
          <w:szCs w:val="24"/>
          <w:lang w:eastAsia="en-US"/>
        </w:rPr>
        <w:t>)</w:t>
      </w:r>
    </w:p>
    <w:p w14:paraId="35CB63EE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lastRenderedPageBreak/>
        <w:pict w14:anchorId="4BE576D8">
          <v:rect id="_x0000_i1034" style="width:0;height:1.5pt" o:hralign="center" o:hrstd="t" o:hr="t" fillcolor="#a0a0a0" stroked="f"/>
        </w:pict>
      </w:r>
    </w:p>
    <w:p w14:paraId="56C565F2" w14:textId="77777777" w:rsidR="007D1577" w:rsidRPr="007D1577" w:rsidRDefault="007D1577" w:rsidP="007D1577">
      <w:pPr>
        <w:suppressAutoHyphens w:val="0"/>
        <w:spacing w:before="100" w:beforeAutospacing="1" w:after="100" w:afterAutospacing="1"/>
        <w:outlineLvl w:val="2"/>
        <w:rPr>
          <w:b/>
          <w:bCs/>
          <w:sz w:val="24"/>
          <w:szCs w:val="24"/>
          <w:lang w:eastAsia="en-US"/>
        </w:rPr>
      </w:pPr>
      <w:r w:rsidRPr="007D1577">
        <w:rPr>
          <w:b/>
          <w:bCs/>
          <w:sz w:val="24"/>
          <w:szCs w:val="24"/>
          <w:lang w:eastAsia="en-US"/>
        </w:rPr>
        <w:t>DECLARAȚIE</w:t>
      </w:r>
    </w:p>
    <w:p w14:paraId="6DE4CF80" w14:textId="470B23FD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Pr="007D1577">
        <w:rPr>
          <w:sz w:val="24"/>
          <w:szCs w:val="24"/>
          <w:lang w:eastAsia="en-US"/>
        </w:rPr>
        <w:t xml:space="preserve">Prin </w:t>
      </w:r>
      <w:proofErr w:type="spellStart"/>
      <w:r w:rsidRPr="007D1577">
        <w:rPr>
          <w:sz w:val="24"/>
          <w:szCs w:val="24"/>
          <w:lang w:eastAsia="en-US"/>
        </w:rPr>
        <w:t>prezenta</w:t>
      </w:r>
      <w:proofErr w:type="spellEnd"/>
      <w:r w:rsidRPr="007D1577">
        <w:rPr>
          <w:sz w:val="24"/>
          <w:szCs w:val="24"/>
          <w:lang w:eastAsia="en-US"/>
        </w:rPr>
        <w:t xml:space="preserve"> confirm </w:t>
      </w:r>
      <w:proofErr w:type="spellStart"/>
      <w:r w:rsidRPr="007D1577">
        <w:rPr>
          <w:sz w:val="24"/>
          <w:szCs w:val="24"/>
          <w:lang w:eastAsia="en-US"/>
        </w:rPr>
        <w:t>că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informațiile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furnizate</w:t>
      </w:r>
      <w:proofErr w:type="spellEnd"/>
      <w:r w:rsidRPr="007D1577">
        <w:rPr>
          <w:sz w:val="24"/>
          <w:szCs w:val="24"/>
          <w:lang w:eastAsia="en-US"/>
        </w:rPr>
        <w:t xml:space="preserve"> sunt </w:t>
      </w:r>
      <w:proofErr w:type="spellStart"/>
      <w:r w:rsidRPr="007D1577">
        <w:rPr>
          <w:sz w:val="24"/>
          <w:szCs w:val="24"/>
          <w:lang w:eastAsia="en-US"/>
        </w:rPr>
        <w:t>reale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și</w:t>
      </w:r>
      <w:proofErr w:type="spellEnd"/>
      <w:r w:rsidRPr="007D1577">
        <w:rPr>
          <w:sz w:val="24"/>
          <w:szCs w:val="24"/>
          <w:lang w:eastAsia="en-US"/>
        </w:rPr>
        <w:t xml:space="preserve"> complete </w:t>
      </w:r>
      <w:proofErr w:type="spellStart"/>
      <w:r w:rsidRPr="007D1577">
        <w:rPr>
          <w:sz w:val="24"/>
          <w:szCs w:val="24"/>
          <w:lang w:eastAsia="en-US"/>
        </w:rPr>
        <w:t>și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declar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că</w:t>
      </w:r>
      <w:proofErr w:type="spellEnd"/>
      <w:r w:rsidRPr="007D1577">
        <w:rPr>
          <w:sz w:val="24"/>
          <w:szCs w:val="24"/>
          <w:lang w:eastAsia="en-US"/>
        </w:rPr>
        <w:t xml:space="preserve"> am </w:t>
      </w:r>
      <w:proofErr w:type="spellStart"/>
      <w:r w:rsidRPr="007D1577">
        <w:rPr>
          <w:sz w:val="24"/>
          <w:szCs w:val="24"/>
          <w:lang w:eastAsia="en-US"/>
        </w:rPr>
        <w:t>luat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cunoștință</w:t>
      </w:r>
      <w:proofErr w:type="spellEnd"/>
      <w:r w:rsidRPr="007D1577">
        <w:rPr>
          <w:sz w:val="24"/>
          <w:szCs w:val="24"/>
          <w:lang w:eastAsia="en-US"/>
        </w:rPr>
        <w:t xml:space="preserve"> de </w:t>
      </w:r>
      <w:proofErr w:type="spellStart"/>
      <w:r w:rsidRPr="007D1577">
        <w:rPr>
          <w:sz w:val="24"/>
          <w:szCs w:val="24"/>
          <w:lang w:eastAsia="en-US"/>
        </w:rPr>
        <w:t>prevederile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Regulamentului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concursului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pentru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realizarea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Imnului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Festivalului</w:t>
      </w:r>
      <w:proofErr w:type="spellEnd"/>
      <w:r w:rsidRPr="007D1577">
        <w:rPr>
          <w:sz w:val="24"/>
          <w:szCs w:val="24"/>
          <w:lang w:eastAsia="en-US"/>
        </w:rPr>
        <w:t xml:space="preserve"> „</w:t>
      </w:r>
      <w:proofErr w:type="spellStart"/>
      <w:r w:rsidRPr="007D1577">
        <w:rPr>
          <w:sz w:val="24"/>
          <w:szCs w:val="24"/>
          <w:lang w:eastAsia="en-US"/>
        </w:rPr>
        <w:t>Vasluiul</w:t>
      </w:r>
      <w:proofErr w:type="spellEnd"/>
      <w:r w:rsidRPr="007D1577">
        <w:rPr>
          <w:sz w:val="24"/>
          <w:szCs w:val="24"/>
          <w:lang w:eastAsia="en-US"/>
        </w:rPr>
        <w:t xml:space="preserve"> Medieval” </w:t>
      </w:r>
      <w:proofErr w:type="spellStart"/>
      <w:r w:rsidRPr="007D1577">
        <w:rPr>
          <w:sz w:val="24"/>
          <w:szCs w:val="24"/>
          <w:lang w:eastAsia="en-US"/>
        </w:rPr>
        <w:t>și</w:t>
      </w:r>
      <w:proofErr w:type="spellEnd"/>
      <w:r w:rsidRPr="007D1577">
        <w:rPr>
          <w:sz w:val="24"/>
          <w:szCs w:val="24"/>
          <w:lang w:eastAsia="en-US"/>
        </w:rPr>
        <w:t xml:space="preserve"> le accept </w:t>
      </w:r>
      <w:proofErr w:type="spellStart"/>
      <w:r w:rsidRPr="007D1577">
        <w:rPr>
          <w:sz w:val="24"/>
          <w:szCs w:val="24"/>
          <w:lang w:eastAsia="en-US"/>
        </w:rPr>
        <w:t>în</w:t>
      </w:r>
      <w:proofErr w:type="spellEnd"/>
      <w:r w:rsidRPr="007D1577">
        <w:rPr>
          <w:sz w:val="24"/>
          <w:szCs w:val="24"/>
          <w:lang w:eastAsia="en-US"/>
        </w:rPr>
        <w:t xml:space="preserve"> </w:t>
      </w:r>
      <w:proofErr w:type="spellStart"/>
      <w:r w:rsidRPr="007D1577">
        <w:rPr>
          <w:sz w:val="24"/>
          <w:szCs w:val="24"/>
          <w:lang w:eastAsia="en-US"/>
        </w:rPr>
        <w:t>integralitate</w:t>
      </w:r>
      <w:proofErr w:type="spellEnd"/>
      <w:r w:rsidRPr="007D1577">
        <w:rPr>
          <w:sz w:val="24"/>
          <w:szCs w:val="24"/>
          <w:lang w:eastAsia="en-US"/>
        </w:rPr>
        <w:t>.</w:t>
      </w:r>
    </w:p>
    <w:p w14:paraId="7DF9527D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</w:p>
    <w:p w14:paraId="60DE8250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t>Data: ______________________</w:t>
      </w:r>
    </w:p>
    <w:p w14:paraId="533A2F79" w14:textId="77777777" w:rsidR="007D1577" w:rsidRPr="007D1577" w:rsidRDefault="007D1577" w:rsidP="007D1577">
      <w:pPr>
        <w:suppressAutoHyphens w:val="0"/>
        <w:spacing w:before="100" w:beforeAutospacing="1" w:after="100" w:afterAutospacing="1"/>
        <w:rPr>
          <w:sz w:val="24"/>
          <w:szCs w:val="24"/>
          <w:lang w:eastAsia="en-US"/>
        </w:rPr>
      </w:pPr>
      <w:proofErr w:type="spellStart"/>
      <w:r w:rsidRPr="007D1577">
        <w:rPr>
          <w:sz w:val="24"/>
          <w:szCs w:val="24"/>
          <w:lang w:eastAsia="en-US"/>
        </w:rPr>
        <w:t>Semnătura</w:t>
      </w:r>
      <w:proofErr w:type="spellEnd"/>
      <w:r w:rsidRPr="007D1577">
        <w:rPr>
          <w:sz w:val="24"/>
          <w:szCs w:val="24"/>
          <w:lang w:eastAsia="en-US"/>
        </w:rPr>
        <w:t>:</w:t>
      </w:r>
    </w:p>
    <w:p w14:paraId="7A3C0AD2" w14:textId="77777777" w:rsidR="007D1577" w:rsidRPr="007D1577" w:rsidRDefault="007D1577" w:rsidP="007D1577">
      <w:pPr>
        <w:suppressAutoHyphens w:val="0"/>
        <w:rPr>
          <w:sz w:val="24"/>
          <w:szCs w:val="24"/>
          <w:lang w:eastAsia="en-US"/>
        </w:rPr>
      </w:pPr>
      <w:r w:rsidRPr="007D1577">
        <w:rPr>
          <w:sz w:val="24"/>
          <w:szCs w:val="24"/>
          <w:lang w:eastAsia="en-US"/>
        </w:rPr>
        <w:pict w14:anchorId="3D0D2991">
          <v:rect id="_x0000_i1035" style="width:0;height:1.5pt" o:hralign="center" o:hrstd="t" o:hr="t" fillcolor="#a0a0a0" stroked="f"/>
        </w:pict>
      </w:r>
    </w:p>
    <w:p w14:paraId="6C7820A2" w14:textId="77777777" w:rsidR="007D1577" w:rsidRPr="007D1577" w:rsidRDefault="007D1577" w:rsidP="007D1577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37420F60" w14:textId="2475675D" w:rsidR="002F3699" w:rsidRPr="007D1577" w:rsidRDefault="002F3699" w:rsidP="00CF6E32">
      <w:pPr>
        <w:shd w:val="clear" w:color="auto" w:fill="FFFFFF"/>
        <w:suppressAutoHyphens w:val="0"/>
        <w:ind w:firstLine="720"/>
        <w:jc w:val="center"/>
        <w:rPr>
          <w:sz w:val="24"/>
          <w:szCs w:val="24"/>
        </w:rPr>
      </w:pPr>
    </w:p>
    <w:sectPr w:rsidR="002F3699" w:rsidRPr="007D1577" w:rsidSect="003D3388">
      <w:headerReference w:type="default" r:id="rId8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73FA6" w14:textId="77777777" w:rsidR="00C17FC6" w:rsidRDefault="00C17FC6">
      <w:r>
        <w:separator/>
      </w:r>
    </w:p>
  </w:endnote>
  <w:endnote w:type="continuationSeparator" w:id="0">
    <w:p w14:paraId="5B79016A" w14:textId="77777777" w:rsidR="00C17FC6" w:rsidRDefault="00C1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70678" w14:textId="77777777" w:rsidR="00C17FC6" w:rsidRDefault="00C17FC6">
      <w:r>
        <w:separator/>
      </w:r>
    </w:p>
  </w:footnote>
  <w:footnote w:type="continuationSeparator" w:id="0">
    <w:p w14:paraId="5B6B8E19" w14:textId="77777777" w:rsidR="00C17FC6" w:rsidRDefault="00C1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64A57" w14:textId="68F5BAE7" w:rsidR="00070E1A" w:rsidRPr="00257849" w:rsidRDefault="004C5229" w:rsidP="00132DFE">
    <w:pPr>
      <w:ind w:left="5103"/>
      <w:rPr>
        <w:rFonts w:ascii="Arial Narrow" w:hAnsi="Arial Narrow"/>
        <w:sz w:val="24"/>
        <w:szCs w:val="24"/>
        <w:lang w:val="it-IT"/>
      </w:rPr>
    </w:pPr>
    <w:r>
      <w:rPr>
        <w:noProof/>
        <w:sz w:val="24"/>
        <w:szCs w:val="24"/>
      </w:rPr>
      <w:drawing>
        <wp:anchor distT="0" distB="0" distL="114300" distR="114300" simplePos="0" relativeHeight="251673088" behindDoc="0" locked="0" layoutInCell="1" allowOverlap="1" wp14:anchorId="46D3D902" wp14:editId="61297EBB">
          <wp:simplePos x="0" y="0"/>
          <wp:positionH relativeFrom="column">
            <wp:posOffset>-195943</wp:posOffset>
          </wp:positionH>
          <wp:positionV relativeFrom="page">
            <wp:posOffset>371253</wp:posOffset>
          </wp:positionV>
          <wp:extent cx="1114975" cy="1064829"/>
          <wp:effectExtent l="0" t="0" r="0" b="2540"/>
          <wp:wrapNone/>
          <wp:docPr id="47155042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50428" name="Imagine 471550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78" cy="106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2E7B" w:rsidRPr="00257849">
      <w:rPr>
        <w:noProof/>
        <w:sz w:val="24"/>
        <w:szCs w:val="24"/>
      </w:rPr>
      <w:drawing>
        <wp:anchor distT="0" distB="0" distL="114300" distR="114300" simplePos="0" relativeHeight="251672064" behindDoc="0" locked="0" layoutInCell="1" allowOverlap="1" wp14:anchorId="07A7E1FA" wp14:editId="71817A0B">
          <wp:simplePos x="0" y="0"/>
          <wp:positionH relativeFrom="column">
            <wp:posOffset>920750</wp:posOffset>
          </wp:positionH>
          <wp:positionV relativeFrom="paragraph">
            <wp:posOffset>-28575</wp:posOffset>
          </wp:positionV>
          <wp:extent cx="2059305" cy="1012825"/>
          <wp:effectExtent l="0" t="0" r="0" b="0"/>
          <wp:wrapNone/>
          <wp:docPr id="1835468618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9"/>
                  <a:stretch/>
                </pic:blipFill>
                <pic:spPr bwMode="auto">
                  <a:xfrm>
                    <a:off x="0" y="0"/>
                    <a:ext cx="2059305" cy="1012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020"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71040" behindDoc="0" locked="0" layoutInCell="1" allowOverlap="1" wp14:anchorId="44A31D3B" wp14:editId="3E4AA8D0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020"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68992" behindDoc="0" locked="0" layoutInCell="1" allowOverlap="1" wp14:anchorId="1B523CC8" wp14:editId="3CF2773C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7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E6" w:rsidRPr="00257849">
      <w:rPr>
        <w:rFonts w:ascii="Arial Narrow" w:hAnsi="Arial Narrow"/>
        <w:sz w:val="24"/>
        <w:szCs w:val="24"/>
        <w:lang w:val="it-IT"/>
      </w:rPr>
      <w:t>S</w:t>
    </w:r>
    <w:r w:rsidR="008E4D81" w:rsidRPr="00257849">
      <w:rPr>
        <w:rFonts w:ascii="Arial Narrow" w:hAnsi="Arial Narrow"/>
        <w:sz w:val="24"/>
        <w:szCs w:val="24"/>
        <w:lang w:val="it-IT"/>
      </w:rPr>
      <w:t>tr. Hagi Chiriac nr. 2</w:t>
    </w:r>
    <w:r w:rsidR="00132DFE" w:rsidRPr="00257849">
      <w:rPr>
        <w:rFonts w:ascii="Arial Narrow" w:hAnsi="Arial Narrow"/>
        <w:sz w:val="24"/>
        <w:szCs w:val="24"/>
        <w:lang w:val="it-IT"/>
      </w:rPr>
      <w:t>,</w:t>
    </w:r>
    <w:r w:rsidR="008E4D81" w:rsidRPr="00257849">
      <w:rPr>
        <w:rFonts w:ascii="Arial Narrow" w:hAnsi="Arial Narrow"/>
        <w:sz w:val="24"/>
        <w:szCs w:val="24"/>
        <w:lang w:val="it-IT"/>
      </w:rPr>
      <w:t xml:space="preserve"> cod 730129</w:t>
    </w:r>
    <w:r w:rsidR="00132DFE" w:rsidRPr="00257849">
      <w:rPr>
        <w:rFonts w:ascii="Arial Narrow" w:hAnsi="Arial Narrow"/>
        <w:sz w:val="24"/>
        <w:szCs w:val="24"/>
        <w:lang w:val="it-IT"/>
      </w:rPr>
      <w:t>,</w:t>
    </w:r>
    <w:r w:rsidR="00070E1A" w:rsidRPr="00257849">
      <w:rPr>
        <w:rFonts w:ascii="Arial Narrow" w:hAnsi="Arial Narrow"/>
        <w:sz w:val="24"/>
        <w:szCs w:val="24"/>
        <w:lang w:val="it-IT"/>
      </w:rPr>
      <w:t xml:space="preserve"> V</w:t>
    </w:r>
    <w:r w:rsidR="00132DFE" w:rsidRPr="00257849">
      <w:rPr>
        <w:rFonts w:ascii="Arial Narrow" w:hAnsi="Arial Narrow"/>
        <w:sz w:val="24"/>
        <w:szCs w:val="24"/>
        <w:lang w:val="it-IT"/>
      </w:rPr>
      <w:t>aslui</w:t>
    </w:r>
    <w:r w:rsidR="00E96958" w:rsidRPr="00257849">
      <w:rPr>
        <w:rFonts w:ascii="Arial Narrow" w:hAnsi="Arial Narrow"/>
        <w:sz w:val="24"/>
        <w:szCs w:val="24"/>
        <w:lang w:val="it-IT"/>
      </w:rPr>
      <w:t>,</w:t>
    </w:r>
    <w:r w:rsidR="00070E1A" w:rsidRPr="00257849">
      <w:rPr>
        <w:rFonts w:ascii="Arial Narrow" w:hAnsi="Arial Narrow"/>
        <w:sz w:val="24"/>
        <w:szCs w:val="24"/>
        <w:lang w:val="it-IT"/>
      </w:rPr>
      <w:t xml:space="preserve"> R</w:t>
    </w:r>
    <w:r w:rsidR="00E96958" w:rsidRPr="00257849">
      <w:rPr>
        <w:rFonts w:ascii="Arial Narrow" w:hAnsi="Arial Narrow"/>
        <w:sz w:val="24"/>
        <w:szCs w:val="24"/>
        <w:lang w:val="it-IT"/>
      </w:rPr>
      <w:t>omânia</w:t>
    </w:r>
  </w:p>
  <w:p w14:paraId="7A27EC64" w14:textId="5F5E99E5" w:rsidR="00070E1A" w:rsidRPr="00257849" w:rsidRDefault="00044020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noProof/>
        <w:sz w:val="24"/>
        <w:szCs w:val="24"/>
      </w:rPr>
      <w:drawing>
        <wp:anchor distT="97536" distB="93853" distL="211836" distR="206756" simplePos="0" relativeHeight="251664896" behindDoc="0" locked="0" layoutInCell="1" allowOverlap="1" wp14:anchorId="3CD50393" wp14:editId="7D73C45E">
          <wp:simplePos x="0" y="0"/>
          <wp:positionH relativeFrom="margin">
            <wp:posOffset>9531096</wp:posOffset>
          </wp:positionH>
          <wp:positionV relativeFrom="page">
            <wp:posOffset>961136</wp:posOffset>
          </wp:positionV>
          <wp:extent cx="462153" cy="472821"/>
          <wp:effectExtent l="114300" t="114300" r="90805" b="99060"/>
          <wp:wrapNone/>
          <wp:docPr id="28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ine 18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645" cy="472440"/>
                  </a:xfrm>
                  <a:prstGeom prst="rect">
                    <a:avLst/>
                  </a:prstGeom>
                  <a:effectLst>
                    <a:glow rad="101600">
                      <a:sysClr val="window" lastClr="FFFFFF"/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E1A" w:rsidRPr="00257849">
      <w:rPr>
        <w:rFonts w:ascii="Arial Narrow" w:hAnsi="Arial Narrow"/>
        <w:sz w:val="24"/>
        <w:szCs w:val="24"/>
        <w:lang w:val="it-IT"/>
      </w:rPr>
      <w:t>Telefon/Fax: 0235/311626;</w:t>
    </w:r>
  </w:p>
  <w:p w14:paraId="1481E2D3" w14:textId="75CF4E56" w:rsidR="00B1354B" w:rsidRPr="00257849" w:rsidRDefault="00B1354B" w:rsidP="00132DFE">
    <w:pPr>
      <w:ind w:left="5103"/>
      <w:rPr>
        <w:rFonts w:ascii="Arial Narrow" w:hAnsi="Arial Narrow"/>
        <w:sz w:val="24"/>
        <w:szCs w:val="24"/>
        <w:lang w:val="ro-RO"/>
      </w:rPr>
    </w:pPr>
    <w:r w:rsidRPr="00257849">
      <w:rPr>
        <w:rFonts w:ascii="Arial Narrow" w:hAnsi="Arial Narrow"/>
        <w:sz w:val="24"/>
        <w:szCs w:val="24"/>
        <w:lang w:val="ro-RO"/>
      </w:rPr>
      <w:t>www.muzeu-vaslui.ro</w:t>
    </w:r>
    <w:r w:rsidR="00BE6B36" w:rsidRPr="00257849">
      <w:rPr>
        <w:rFonts w:ascii="Arial Narrow" w:hAnsi="Arial Narrow"/>
        <w:sz w:val="24"/>
        <w:szCs w:val="24"/>
        <w:lang w:val="ro-RO"/>
      </w:rPr>
      <w:t>;</w:t>
    </w:r>
  </w:p>
  <w:p w14:paraId="68A4B60E" w14:textId="4BAA32B5" w:rsidR="00070E1A" w:rsidRPr="00257849" w:rsidRDefault="00070E1A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sz w:val="24"/>
        <w:szCs w:val="24"/>
        <w:lang w:val="ro-RO"/>
      </w:rPr>
      <w:t>e</w:t>
    </w:r>
    <w:r w:rsidR="00182B67" w:rsidRPr="00257849">
      <w:rPr>
        <w:rFonts w:ascii="Arial Narrow" w:hAnsi="Arial Narrow"/>
        <w:sz w:val="24"/>
        <w:szCs w:val="24"/>
        <w:lang w:val="it-IT"/>
      </w:rPr>
      <w:t xml:space="preserve">-mail: </w:t>
    </w:r>
    <w:r w:rsidR="00957DD6">
      <w:rPr>
        <w:rFonts w:ascii="Arial Narrow" w:hAnsi="Arial Narrow"/>
        <w:sz w:val="24"/>
        <w:szCs w:val="24"/>
        <w:lang w:val="it-IT"/>
      </w:rPr>
      <w:t>contact@muzeu-vaslui.ro</w:t>
    </w:r>
  </w:p>
  <w:p w14:paraId="4F1E5206" w14:textId="701C3419" w:rsidR="00B1354B" w:rsidRPr="00257849" w:rsidRDefault="00B1354B" w:rsidP="00132DFE">
    <w:pPr>
      <w:ind w:left="5103"/>
      <w:rPr>
        <w:rFonts w:ascii="Arial Narrow" w:hAnsi="Arial Narrow"/>
        <w:sz w:val="24"/>
        <w:szCs w:val="24"/>
        <w:lang w:val="it-IT"/>
      </w:rPr>
    </w:pPr>
    <w:r w:rsidRPr="00257849">
      <w:rPr>
        <w:rFonts w:ascii="Arial Narrow" w:hAnsi="Arial Narrow"/>
        <w:sz w:val="24"/>
        <w:szCs w:val="24"/>
        <w:lang w:val="it-IT"/>
      </w:rPr>
      <w:t>CUI 4359601</w:t>
    </w:r>
  </w:p>
  <w:p w14:paraId="532CA2BE" w14:textId="0507A84F" w:rsidR="00E96958" w:rsidRPr="00132DFE" w:rsidRDefault="003D3388" w:rsidP="00132DFE">
    <w:pPr>
      <w:ind w:left="5103"/>
      <w:rPr>
        <w:sz w:val="24"/>
        <w:szCs w:val="24"/>
        <w:lang w:val="it-IT"/>
      </w:rPr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1B098D29" wp14:editId="2C965003">
              <wp:simplePos x="0" y="0"/>
              <wp:positionH relativeFrom="column">
                <wp:posOffset>-242570</wp:posOffset>
              </wp:positionH>
              <wp:positionV relativeFrom="page">
                <wp:posOffset>1773556</wp:posOffset>
              </wp:positionV>
              <wp:extent cx="7199630" cy="45719"/>
              <wp:effectExtent l="0" t="0" r="20320" b="12065"/>
              <wp:wrapNone/>
              <wp:docPr id="1" name="Grupa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9630" cy="45719"/>
                        <a:chOff x="-1338" y="568"/>
                        <a:chExt cx="10943" cy="65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1338" y="568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-1338" y="597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-1338" y="634"/>
                          <a:ext cx="10943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6564D8" id="Grupare 1" o:spid="_x0000_s1026" style="position:absolute;margin-left:-19.1pt;margin-top:139.65pt;width:566.9pt;height:3.6pt;z-index:251658752;mso-wrap-distance-left:0;mso-wrap-distance-right:0;mso-position-vertical-relative:page" coordorigin="-1338,568" coordsize="10943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zceQIAALMIAAAOAAAAZHJzL2Uyb0RvYy54bWzclt1u2yAUx+8n7R2Q7xvbzUcTK04v0iY3&#10;3Rap3QMQjG00vgQkTt5+B2ynSTtpUqe103xhGQ4czvn9OeD57UFwtKfGMiXzKB0kEaKSqILJKo++&#10;P62uphGyDssCcyVpHh2pjW4Xnz/NG53Ra1UrXlCDwIm0WaPzqHZOZ3FsSU0FtgOlqQRjqYzADpqm&#10;iguDG/AueHydJJO4UabQRhFqLfTetcZoEfyXJSXuW1la6hDPI4jNhbcJ761/x4s5ziqDdc1IFwZ+&#10;QxQCMwmLnlzdYYfRzrBXrgQjRllVugFRIlZlyQgNOUA2afIim7VROx1yqbKm0idMgPYFpze7JV/3&#10;a6Mf9ca00cPngyI/LHCJG11l53bfrtrBaNt8UQXoiXdOhcQPpRHeBaSEDoHv8cSXHhwi0HmTzmaT&#10;IchAwDYaQ7PlT2oQyc+6SodD2DBgHU+mve2+m50ms9GwnTsZe2OMs3bVEGkXmVcetpJ9pmX/jNZj&#10;jTUNIlhPY2MQK/IIApFYAIAHJika+XD8ujBgKVuW5CA7lkiqZY1lRYOrp6OGaWlI4GKKb1gQ4rds&#10;f0GpJ3zGKOztEyKcaWPdmiqB/EcecYg7CIf3D9a1NPshXkepVoxz6McZl6iBiGfJNAkzrOKs8FZv&#10;tKbaLrlBe+wrDB4Y1Hq7GCaYgzrnTOTR1I/qKq+muLiXRVjGYcbbb4iaS++chgru4uv5tKS3qjhu&#10;jF/J94Pe7yT86EL4sA8vVMTZuwg/u/GUgdDr4uj59xXZq/o3hV/B02oK2v2fwo8vhJ94/B8g/GQY&#10;zpp/SPi+mD9C+HDww80Y7oLuFvdX73k7nBDP/xqLnwAAAP//AwBQSwMEFAAGAAgAAAAhANJisG3j&#10;AAAADAEAAA8AAABkcnMvZG93bnJldi54bWxMj8tqwzAQRfeF/oOYQneJ/MCu41oOIbRdhUKSQulu&#10;Yk1sE0sylmI7f19l1S5n5nDn3GI9q46NNNjWaAHhMgBGujKy1bWAr+P7IgNmHWqJndEk4EYW1uXj&#10;Q4G5NJPe03hwNfMh2uYooHGuzzm3VUMK7dL0pP3tbAaFzo9DzeWAkw9XHY+CIOUKW+0/NNjTtqHq&#10;crgqAR8TTps4fBt3l/P29nNMPr93IQnx/DRvXoE5mt0fDHd9rw6ldzqZq5aWdQIWcRZ5VED0soqB&#10;3YlglaTATn6VpQnwsuD/S5S/AAAA//8DAFBLAQItABQABgAIAAAAIQC2gziS/gAAAOEBAAATAAAA&#10;AAAAAAAAAAAAAAAAAABbQ29udGVudF9UeXBlc10ueG1sUEsBAi0AFAAGAAgAAAAhADj9If/WAAAA&#10;lAEAAAsAAAAAAAAAAAAAAAAALwEAAF9yZWxzLy5yZWxzUEsBAi0AFAAGAAgAAAAhAP10XNx5AgAA&#10;swgAAA4AAAAAAAAAAAAAAAAALgIAAGRycy9lMm9Eb2MueG1sUEsBAi0AFAAGAAgAAAAhANJisG3j&#10;AAAADAEAAA8AAAAAAAAAAAAAAAAA0wQAAGRycy9kb3ducmV2LnhtbFBLBQYAAAAABAAEAPMAAADj&#10;BQAAAAA=&#10;">
              <v:line id="Line 4" o:spid="_x0000_s1027" style="position:absolute;visibility:visible;mso-wrap-style:square" from="-1338,568" to="9605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dQxQAAANoAAAAPAAAAZHJzL2Rvd25yZXYueG1sRI/dasJA&#10;FITvC77DcgreFN20UltiNmILgiCi9Qd6ecyeJsHs2SW7anx7t1Do5TAz3zDZtDONuFDra8sKnocJ&#10;COLC6ppLBfvdfPAOwgdkjY1lUnAjD9O895Bhqu2Vv+iyDaWIEPYpKqhCcKmUvqjIoB9aRxy9H9sa&#10;DFG2pdQtXiPcNPIlScbSYM1xoUJHnxUVp+3ZKFiuzOr74+3mDuQ2r+vd8Yyzw5NS/cduNgERqAv/&#10;4b/2QisYwe+VeANkfgcAAP//AwBQSwECLQAUAAYACAAAACEA2+H2y+4AAACFAQAAEwAAAAAAAAAA&#10;AAAAAAAAAAAAW0NvbnRlbnRfVHlwZXNdLnhtbFBLAQItABQABgAIAAAAIQBa9CxbvwAAABUBAAAL&#10;AAAAAAAAAAAAAAAAAB8BAABfcmVscy8ucmVsc1BLAQItABQABgAIAAAAIQBsv4dQxQAAANoAAAAP&#10;AAAAAAAAAAAAAAAAAAcCAABkcnMvZG93bnJldi54bWxQSwUGAAAAAAMAAwC3AAAA+QIAAAAA&#10;" strokecolor="navy" strokeweight=".53mm">
                <v:stroke joinstyle="miter"/>
              </v:line>
              <v:line id="Line 5" o:spid="_x0000_s1028" style="position:absolute;visibility:visible;mso-wrap-style:square" from="-1338,597" to="9605,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ERSwgAAANoAAAAPAAAAZHJzL2Rvd25yZXYueG1sRI/BasMw&#10;EETvhfyD2EAvJZZrSiiOlZAEAu3RTg49LtZWMrVWjqXG7t9XhUKOw8y8Yard7HpxozF0nhU8ZzkI&#10;4tbrjo2Cy/m0egURIrLG3jMp+KEAu+3iocJS+4lrujXRiAThUKICG+NQShlaSw5D5gfi5H360WFM&#10;cjRSjzgluOtlkedr6bDjtGBxoKOl9qv5dgqK68f7/unsnTTXU9E05lDUvVXqcTnvNyAizfEe/m+/&#10;aQUv8Hcl3QC5/QUAAP//AwBQSwECLQAUAAYACAAAACEA2+H2y+4AAACFAQAAEwAAAAAAAAAAAAAA&#10;AAAAAAAAW0NvbnRlbnRfVHlwZXNdLnhtbFBLAQItABQABgAIAAAAIQBa9CxbvwAAABUBAAALAAAA&#10;AAAAAAAAAAAAAB8BAABfcmVscy8ucmVsc1BLAQItABQABgAIAAAAIQC+yERSwgAAANoAAAAPAAAA&#10;AAAAAAAAAAAAAAcCAABkcnMvZG93bnJldi54bWxQSwUGAAAAAAMAAwC3AAAA9gIAAAAA&#10;" strokecolor="yellow" strokeweight=".53mm">
                <v:stroke joinstyle="miter"/>
              </v:line>
              <v:line id="Line 6" o:spid="_x0000_s1029" style="position:absolute;visibility:visible;mso-wrap-style:square" from="-1338,634" to="9605,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amwgAAANoAAAAPAAAAZHJzL2Rvd25yZXYueG1sRI9bi8Iw&#10;EIXfBf9DmAVfRNNVFOkaxRUEQVzwAr4OzfSy20xKE9v6742w4OPhXD7Oct2ZUjRUu8Kygs9xBII4&#10;sbrgTMH1shstQDiPrLG0TAoe5GC96veWGGvb8omas89EGGEXo4Lc+yqW0iU5GXRjWxEHL7W1QR9k&#10;nUldYxvGTSknUTSXBgsOhBwr2uaU/J3vJkDa6Hoc0nd1+L2Vt+n0J703aaPU4KPbfIHw1Pl3+L+9&#10;1wpm8LoSboBcPQEAAP//AwBQSwECLQAUAAYACAAAACEA2+H2y+4AAACFAQAAEwAAAAAAAAAAAAAA&#10;AAAAAAAAW0NvbnRlbnRfVHlwZXNdLnhtbFBLAQItABQABgAIAAAAIQBa9CxbvwAAABUBAAALAAAA&#10;AAAAAAAAAAAAAB8BAABfcmVscy8ucmVsc1BLAQItABQABgAIAAAAIQAECZamwgAAANoAAAAPAAAA&#10;AAAAAAAAAAAAAAcCAABkcnMvZG93bnJldi54bWxQSwUGAAAAAAMAAwC3AAAA9gIAAAAA&#10;" strokecolor="red" strokeweight=".53mm">
                <v:stroke joinstyle="miter"/>
              </v:line>
              <w10:wrap anchory="page"/>
            </v:group>
          </w:pict>
        </mc:Fallback>
      </mc:AlternateContent>
    </w:r>
  </w:p>
  <w:p w14:paraId="11E92F80" w14:textId="14A7F626" w:rsidR="00070E1A" w:rsidRDefault="00070E1A">
    <w:pPr>
      <w:ind w:left="72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9A17A0"/>
    <w:multiLevelType w:val="hybridMultilevel"/>
    <w:tmpl w:val="13CCF50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432"/>
    <w:multiLevelType w:val="hybridMultilevel"/>
    <w:tmpl w:val="9F980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67770"/>
    <w:multiLevelType w:val="hybridMultilevel"/>
    <w:tmpl w:val="95544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622EC6"/>
    <w:multiLevelType w:val="hybridMultilevel"/>
    <w:tmpl w:val="59B84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61D48"/>
    <w:multiLevelType w:val="hybridMultilevel"/>
    <w:tmpl w:val="7BCCA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6AF6"/>
    <w:multiLevelType w:val="hybridMultilevel"/>
    <w:tmpl w:val="49EC4FB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B463E1"/>
    <w:multiLevelType w:val="multilevel"/>
    <w:tmpl w:val="E05A6152"/>
    <w:lvl w:ilvl="0">
      <w:start w:val="11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9" w15:restartNumberingAfterBreak="0">
    <w:nsid w:val="20F220AD"/>
    <w:multiLevelType w:val="hybridMultilevel"/>
    <w:tmpl w:val="34227F26"/>
    <w:lvl w:ilvl="0" w:tplc="ACB87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E21A0"/>
    <w:multiLevelType w:val="hybridMultilevel"/>
    <w:tmpl w:val="7264E7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91FF9"/>
    <w:multiLevelType w:val="hybridMultilevel"/>
    <w:tmpl w:val="08982B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41B55"/>
    <w:multiLevelType w:val="hybridMultilevel"/>
    <w:tmpl w:val="8AF8EEFC"/>
    <w:lvl w:ilvl="0" w:tplc="041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3C05C0C"/>
    <w:multiLevelType w:val="hybridMultilevel"/>
    <w:tmpl w:val="EA0A40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465"/>
    <w:multiLevelType w:val="hybridMultilevel"/>
    <w:tmpl w:val="9DB25A36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5DB65FCF"/>
    <w:multiLevelType w:val="multilevel"/>
    <w:tmpl w:val="AA6A5714"/>
    <w:lvl w:ilvl="0">
      <w:start w:val="12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15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FD36F9E"/>
    <w:multiLevelType w:val="hybridMultilevel"/>
    <w:tmpl w:val="9AA4F4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B2A04"/>
    <w:multiLevelType w:val="hybridMultilevel"/>
    <w:tmpl w:val="D5FCAB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63EF6"/>
    <w:multiLevelType w:val="hybridMultilevel"/>
    <w:tmpl w:val="D146F6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2766D"/>
    <w:multiLevelType w:val="hybridMultilevel"/>
    <w:tmpl w:val="CFDE33AC"/>
    <w:lvl w:ilvl="0" w:tplc="00FE5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EAC7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E791C"/>
    <w:multiLevelType w:val="hybridMultilevel"/>
    <w:tmpl w:val="5FEEAE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32B8A"/>
    <w:multiLevelType w:val="hybridMultilevel"/>
    <w:tmpl w:val="F094E078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6083065">
    <w:abstractNumId w:val="0"/>
  </w:num>
  <w:num w:numId="2" w16cid:durableId="1847863100">
    <w:abstractNumId w:val="9"/>
  </w:num>
  <w:num w:numId="3" w16cid:durableId="752553788">
    <w:abstractNumId w:val="19"/>
  </w:num>
  <w:num w:numId="4" w16cid:durableId="1654798808">
    <w:abstractNumId w:val="8"/>
  </w:num>
  <w:num w:numId="5" w16cid:durableId="1261571392">
    <w:abstractNumId w:val="15"/>
  </w:num>
  <w:num w:numId="6" w16cid:durableId="174736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839626">
    <w:abstractNumId w:val="6"/>
  </w:num>
  <w:num w:numId="8" w16cid:durableId="1866091737">
    <w:abstractNumId w:val="2"/>
  </w:num>
  <w:num w:numId="9" w16cid:durableId="256445923">
    <w:abstractNumId w:val="5"/>
  </w:num>
  <w:num w:numId="10" w16cid:durableId="332075378">
    <w:abstractNumId w:val="4"/>
  </w:num>
  <w:num w:numId="11" w16cid:durableId="367342086">
    <w:abstractNumId w:val="10"/>
  </w:num>
  <w:num w:numId="12" w16cid:durableId="1111821894">
    <w:abstractNumId w:val="14"/>
  </w:num>
  <w:num w:numId="13" w16cid:durableId="129323229">
    <w:abstractNumId w:val="18"/>
  </w:num>
  <w:num w:numId="14" w16cid:durableId="226962050">
    <w:abstractNumId w:val="13"/>
  </w:num>
  <w:num w:numId="15" w16cid:durableId="1351833942">
    <w:abstractNumId w:val="1"/>
  </w:num>
  <w:num w:numId="16" w16cid:durableId="657656952">
    <w:abstractNumId w:val="11"/>
  </w:num>
  <w:num w:numId="17" w16cid:durableId="731393412">
    <w:abstractNumId w:val="20"/>
  </w:num>
  <w:num w:numId="18" w16cid:durableId="380980584">
    <w:abstractNumId w:val="17"/>
  </w:num>
  <w:num w:numId="19" w16cid:durableId="368724418">
    <w:abstractNumId w:val="21"/>
  </w:num>
  <w:num w:numId="20" w16cid:durableId="19164581">
    <w:abstractNumId w:val="7"/>
  </w:num>
  <w:num w:numId="21" w16cid:durableId="757361373">
    <w:abstractNumId w:val="16"/>
  </w:num>
  <w:num w:numId="22" w16cid:durableId="1917083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48"/>
    <w:rsid w:val="00037A21"/>
    <w:rsid w:val="00044020"/>
    <w:rsid w:val="00045DFC"/>
    <w:rsid w:val="00063889"/>
    <w:rsid w:val="00066A22"/>
    <w:rsid w:val="00070E1A"/>
    <w:rsid w:val="00071415"/>
    <w:rsid w:val="00077EF0"/>
    <w:rsid w:val="00082FCE"/>
    <w:rsid w:val="0008493E"/>
    <w:rsid w:val="00093DA3"/>
    <w:rsid w:val="00094801"/>
    <w:rsid w:val="000B0332"/>
    <w:rsid w:val="000B0A61"/>
    <w:rsid w:val="000D0D61"/>
    <w:rsid w:val="000D16F1"/>
    <w:rsid w:val="000D2B48"/>
    <w:rsid w:val="000D2E7B"/>
    <w:rsid w:val="000D70A9"/>
    <w:rsid w:val="000D750C"/>
    <w:rsid w:val="000E2759"/>
    <w:rsid w:val="000F5E05"/>
    <w:rsid w:val="0011204F"/>
    <w:rsid w:val="00123678"/>
    <w:rsid w:val="00125B73"/>
    <w:rsid w:val="001303D3"/>
    <w:rsid w:val="00130CF3"/>
    <w:rsid w:val="00132DFE"/>
    <w:rsid w:val="00182B67"/>
    <w:rsid w:val="0018503D"/>
    <w:rsid w:val="00193D9F"/>
    <w:rsid w:val="001A654F"/>
    <w:rsid w:val="001A78E6"/>
    <w:rsid w:val="001D3F51"/>
    <w:rsid w:val="001F651E"/>
    <w:rsid w:val="0020257E"/>
    <w:rsid w:val="0020382D"/>
    <w:rsid w:val="002241E3"/>
    <w:rsid w:val="00226821"/>
    <w:rsid w:val="002342CB"/>
    <w:rsid w:val="0024128C"/>
    <w:rsid w:val="00247E87"/>
    <w:rsid w:val="002573CD"/>
    <w:rsid w:val="00257849"/>
    <w:rsid w:val="0027062C"/>
    <w:rsid w:val="0027634B"/>
    <w:rsid w:val="002857C1"/>
    <w:rsid w:val="0028704F"/>
    <w:rsid w:val="002947E8"/>
    <w:rsid w:val="002C5642"/>
    <w:rsid w:val="002D181D"/>
    <w:rsid w:val="002E0CA5"/>
    <w:rsid w:val="002E15EE"/>
    <w:rsid w:val="002E3341"/>
    <w:rsid w:val="002F338F"/>
    <w:rsid w:val="002F3699"/>
    <w:rsid w:val="003023ED"/>
    <w:rsid w:val="00305198"/>
    <w:rsid w:val="00307FDC"/>
    <w:rsid w:val="003164EC"/>
    <w:rsid w:val="003418A3"/>
    <w:rsid w:val="00344056"/>
    <w:rsid w:val="003553C4"/>
    <w:rsid w:val="0035540C"/>
    <w:rsid w:val="0036746A"/>
    <w:rsid w:val="0037376B"/>
    <w:rsid w:val="00380424"/>
    <w:rsid w:val="0038469C"/>
    <w:rsid w:val="0038584C"/>
    <w:rsid w:val="00392F2E"/>
    <w:rsid w:val="003C384B"/>
    <w:rsid w:val="003D23DF"/>
    <w:rsid w:val="003D3388"/>
    <w:rsid w:val="003D70AA"/>
    <w:rsid w:val="003E07D3"/>
    <w:rsid w:val="003E6311"/>
    <w:rsid w:val="003E6D8A"/>
    <w:rsid w:val="003F110E"/>
    <w:rsid w:val="00423584"/>
    <w:rsid w:val="00430379"/>
    <w:rsid w:val="00440EDC"/>
    <w:rsid w:val="004410AF"/>
    <w:rsid w:val="0044709C"/>
    <w:rsid w:val="00467945"/>
    <w:rsid w:val="0048254F"/>
    <w:rsid w:val="0048589C"/>
    <w:rsid w:val="00485A52"/>
    <w:rsid w:val="004A19C0"/>
    <w:rsid w:val="004A5026"/>
    <w:rsid w:val="004B1203"/>
    <w:rsid w:val="004B74F8"/>
    <w:rsid w:val="004C5229"/>
    <w:rsid w:val="004D5DE9"/>
    <w:rsid w:val="004D7CA1"/>
    <w:rsid w:val="004F05A0"/>
    <w:rsid w:val="004F340B"/>
    <w:rsid w:val="004F4133"/>
    <w:rsid w:val="00506BC3"/>
    <w:rsid w:val="00531795"/>
    <w:rsid w:val="0053530A"/>
    <w:rsid w:val="005354ED"/>
    <w:rsid w:val="0054502D"/>
    <w:rsid w:val="005705CA"/>
    <w:rsid w:val="00570B94"/>
    <w:rsid w:val="00576AA4"/>
    <w:rsid w:val="005833E4"/>
    <w:rsid w:val="00595105"/>
    <w:rsid w:val="005D652F"/>
    <w:rsid w:val="005E1F4C"/>
    <w:rsid w:val="005F39CA"/>
    <w:rsid w:val="005F64E6"/>
    <w:rsid w:val="00600741"/>
    <w:rsid w:val="00612789"/>
    <w:rsid w:val="00616713"/>
    <w:rsid w:val="00634B62"/>
    <w:rsid w:val="00667D22"/>
    <w:rsid w:val="0068666D"/>
    <w:rsid w:val="006946E4"/>
    <w:rsid w:val="0069531C"/>
    <w:rsid w:val="006A6D15"/>
    <w:rsid w:val="006B572C"/>
    <w:rsid w:val="006E61E1"/>
    <w:rsid w:val="006E6372"/>
    <w:rsid w:val="006F45C1"/>
    <w:rsid w:val="006F51A1"/>
    <w:rsid w:val="0070223E"/>
    <w:rsid w:val="007040E1"/>
    <w:rsid w:val="0072611B"/>
    <w:rsid w:val="0073408D"/>
    <w:rsid w:val="00740382"/>
    <w:rsid w:val="00780FEF"/>
    <w:rsid w:val="007841F9"/>
    <w:rsid w:val="00792D31"/>
    <w:rsid w:val="00795B1A"/>
    <w:rsid w:val="00796C93"/>
    <w:rsid w:val="007A146A"/>
    <w:rsid w:val="007A63B3"/>
    <w:rsid w:val="007A7927"/>
    <w:rsid w:val="007C7B52"/>
    <w:rsid w:val="007D1577"/>
    <w:rsid w:val="007D1CAB"/>
    <w:rsid w:val="007E7021"/>
    <w:rsid w:val="00804485"/>
    <w:rsid w:val="0081226C"/>
    <w:rsid w:val="00821010"/>
    <w:rsid w:val="00827310"/>
    <w:rsid w:val="00833FC3"/>
    <w:rsid w:val="00834A23"/>
    <w:rsid w:val="00837BA3"/>
    <w:rsid w:val="00841507"/>
    <w:rsid w:val="008458AD"/>
    <w:rsid w:val="00851609"/>
    <w:rsid w:val="00857E94"/>
    <w:rsid w:val="008602A0"/>
    <w:rsid w:val="008822A6"/>
    <w:rsid w:val="008824DA"/>
    <w:rsid w:val="00882843"/>
    <w:rsid w:val="0088602E"/>
    <w:rsid w:val="008A2E6E"/>
    <w:rsid w:val="008B0CA0"/>
    <w:rsid w:val="008D2C0F"/>
    <w:rsid w:val="008D532F"/>
    <w:rsid w:val="008E3192"/>
    <w:rsid w:val="008E4AF4"/>
    <w:rsid w:val="008E4D81"/>
    <w:rsid w:val="008E67DB"/>
    <w:rsid w:val="008F228D"/>
    <w:rsid w:val="008F36E4"/>
    <w:rsid w:val="0090091E"/>
    <w:rsid w:val="00942115"/>
    <w:rsid w:val="00943658"/>
    <w:rsid w:val="00944BAA"/>
    <w:rsid w:val="00957B41"/>
    <w:rsid w:val="00957DD6"/>
    <w:rsid w:val="009621F0"/>
    <w:rsid w:val="0097322E"/>
    <w:rsid w:val="00974BBB"/>
    <w:rsid w:val="009C3D58"/>
    <w:rsid w:val="009C45E3"/>
    <w:rsid w:val="009F0CB0"/>
    <w:rsid w:val="00A23482"/>
    <w:rsid w:val="00A35244"/>
    <w:rsid w:val="00A6420E"/>
    <w:rsid w:val="00A66E32"/>
    <w:rsid w:val="00A673D4"/>
    <w:rsid w:val="00A70B68"/>
    <w:rsid w:val="00A77A52"/>
    <w:rsid w:val="00A81F8E"/>
    <w:rsid w:val="00A82F4E"/>
    <w:rsid w:val="00A92FC9"/>
    <w:rsid w:val="00AA0D04"/>
    <w:rsid w:val="00AA60F0"/>
    <w:rsid w:val="00AB171C"/>
    <w:rsid w:val="00AF5F1E"/>
    <w:rsid w:val="00B1354B"/>
    <w:rsid w:val="00B21571"/>
    <w:rsid w:val="00B22436"/>
    <w:rsid w:val="00B336EB"/>
    <w:rsid w:val="00B34B6C"/>
    <w:rsid w:val="00B459D1"/>
    <w:rsid w:val="00B75E0F"/>
    <w:rsid w:val="00B80EF4"/>
    <w:rsid w:val="00B95848"/>
    <w:rsid w:val="00BB040C"/>
    <w:rsid w:val="00BB3F55"/>
    <w:rsid w:val="00BC5A55"/>
    <w:rsid w:val="00BC6D15"/>
    <w:rsid w:val="00BC7CBC"/>
    <w:rsid w:val="00BD0F5C"/>
    <w:rsid w:val="00BD159F"/>
    <w:rsid w:val="00BE1BC6"/>
    <w:rsid w:val="00BE6209"/>
    <w:rsid w:val="00BE6B36"/>
    <w:rsid w:val="00BF4F91"/>
    <w:rsid w:val="00C00436"/>
    <w:rsid w:val="00C049AE"/>
    <w:rsid w:val="00C07EC1"/>
    <w:rsid w:val="00C11F49"/>
    <w:rsid w:val="00C17FC6"/>
    <w:rsid w:val="00C2234E"/>
    <w:rsid w:val="00C24EF7"/>
    <w:rsid w:val="00C25011"/>
    <w:rsid w:val="00C3098C"/>
    <w:rsid w:val="00C31E6C"/>
    <w:rsid w:val="00C408E4"/>
    <w:rsid w:val="00C41E80"/>
    <w:rsid w:val="00C51596"/>
    <w:rsid w:val="00C52A55"/>
    <w:rsid w:val="00C5626A"/>
    <w:rsid w:val="00C61CE3"/>
    <w:rsid w:val="00C71A8D"/>
    <w:rsid w:val="00C809D7"/>
    <w:rsid w:val="00C8384A"/>
    <w:rsid w:val="00C846F1"/>
    <w:rsid w:val="00C847E7"/>
    <w:rsid w:val="00C8559C"/>
    <w:rsid w:val="00CB1F38"/>
    <w:rsid w:val="00CB3843"/>
    <w:rsid w:val="00CB4F19"/>
    <w:rsid w:val="00CD6B02"/>
    <w:rsid w:val="00CE1B6B"/>
    <w:rsid w:val="00CE432D"/>
    <w:rsid w:val="00CF6E32"/>
    <w:rsid w:val="00D32C04"/>
    <w:rsid w:val="00D36BF4"/>
    <w:rsid w:val="00D50189"/>
    <w:rsid w:val="00D518DC"/>
    <w:rsid w:val="00D56560"/>
    <w:rsid w:val="00DB3A3A"/>
    <w:rsid w:val="00DB531C"/>
    <w:rsid w:val="00DC0721"/>
    <w:rsid w:val="00DC123F"/>
    <w:rsid w:val="00DC1750"/>
    <w:rsid w:val="00DC2772"/>
    <w:rsid w:val="00DC70D0"/>
    <w:rsid w:val="00DF5177"/>
    <w:rsid w:val="00E10CCE"/>
    <w:rsid w:val="00E111C4"/>
    <w:rsid w:val="00E14F80"/>
    <w:rsid w:val="00E30A97"/>
    <w:rsid w:val="00E313BC"/>
    <w:rsid w:val="00E32C24"/>
    <w:rsid w:val="00E357F8"/>
    <w:rsid w:val="00E430CC"/>
    <w:rsid w:val="00E67473"/>
    <w:rsid w:val="00E96958"/>
    <w:rsid w:val="00EA476B"/>
    <w:rsid w:val="00EC4004"/>
    <w:rsid w:val="00F104AE"/>
    <w:rsid w:val="00F10A80"/>
    <w:rsid w:val="00F20828"/>
    <w:rsid w:val="00F21D31"/>
    <w:rsid w:val="00F27AF3"/>
    <w:rsid w:val="00F4118C"/>
    <w:rsid w:val="00F57915"/>
    <w:rsid w:val="00F6193A"/>
    <w:rsid w:val="00F65D02"/>
    <w:rsid w:val="00F8051C"/>
    <w:rsid w:val="00F84184"/>
    <w:rsid w:val="00F85D42"/>
    <w:rsid w:val="00F95387"/>
    <w:rsid w:val="00FA2EF5"/>
    <w:rsid w:val="00FA626C"/>
    <w:rsid w:val="00FA63E6"/>
    <w:rsid w:val="00FA659D"/>
    <w:rsid w:val="00FB0934"/>
    <w:rsid w:val="00FB1B65"/>
    <w:rsid w:val="00FC0A74"/>
    <w:rsid w:val="00FC588E"/>
    <w:rsid w:val="00FD2E2D"/>
    <w:rsid w:val="00FE4C12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5C3C3C"/>
  <w15:docId w15:val="{90702DB4-BE68-40AF-9C98-5F9ED56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i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spacing w:line="500" w:lineRule="exact"/>
      <w:ind w:left="0" w:firstLine="720"/>
      <w:jc w:val="both"/>
      <w:outlineLvl w:val="2"/>
    </w:pPr>
    <w:rPr>
      <w:i/>
      <w:iCs/>
      <w:sz w:val="32"/>
      <w:lang w:val="ro-RO"/>
    </w:rPr>
  </w:style>
  <w:style w:type="paragraph" w:styleId="Titlu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ind w:left="1440" w:firstLine="720"/>
      <w:jc w:val="both"/>
      <w:outlineLvl w:val="3"/>
    </w:pPr>
    <w:rPr>
      <w:b/>
      <w:bCs/>
      <w:i/>
      <w:iCs/>
      <w:sz w:val="28"/>
      <w:lang w:val="ro-RO"/>
    </w:rPr>
  </w:style>
  <w:style w:type="paragraph" w:styleId="Titlu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ind w:left="720" w:firstLine="720"/>
      <w:jc w:val="both"/>
      <w:outlineLvl w:val="4"/>
    </w:pPr>
    <w:rPr>
      <w:b/>
      <w:bCs/>
      <w:i/>
      <w:iCs/>
      <w:sz w:val="28"/>
      <w:lang w:val="ro-RO"/>
    </w:rPr>
  </w:style>
  <w:style w:type="paragraph" w:styleId="Titlu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ind w:left="0" w:firstLine="720"/>
      <w:jc w:val="both"/>
      <w:outlineLvl w:val="5"/>
    </w:pPr>
    <w:rPr>
      <w:b/>
      <w:bCs/>
      <w:i/>
      <w:iCs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ontdeparagrafimplicit1">
    <w:name w:val="Font de paragraf implicit1"/>
  </w:style>
  <w:style w:type="character" w:styleId="Numrdepagin">
    <w:name w:val="page number"/>
    <w:basedOn w:val="Fontdeparagrafimplicit1"/>
  </w:style>
  <w:style w:type="character" w:styleId="Hyperlink">
    <w:name w:val="Hyperlink"/>
    <w:rPr>
      <w:color w:val="0000FF"/>
      <w:u w:val="single"/>
    </w:rPr>
  </w:style>
  <w:style w:type="character" w:styleId="HyperlinkParcurs">
    <w:name w:val="FollowedHyperlink"/>
    <w:rPr>
      <w:color w:val="800080"/>
      <w:u w:val="single"/>
    </w:rPr>
  </w:style>
  <w:style w:type="paragraph" w:customStyle="1" w:styleId="Titlu10">
    <w:name w:val="Titlu1"/>
    <w:basedOn w:val="Normal"/>
    <w:next w:val="Corp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text">
    <w:name w:val="Body Text"/>
    <w:basedOn w:val="Normal"/>
    <w:pPr>
      <w:widowControl w:val="0"/>
      <w:spacing w:line="288" w:lineRule="auto"/>
    </w:pPr>
    <w:rPr>
      <w:sz w:val="24"/>
      <w:lang w:val="ro-RO"/>
    </w:rPr>
  </w:style>
  <w:style w:type="paragraph" w:styleId="List">
    <w:name w:val="List"/>
    <w:basedOn w:val="Corptext"/>
    <w:rPr>
      <w:rFonts w:cs="Tahoma"/>
    </w:rPr>
  </w:style>
  <w:style w:type="paragraph" w:customStyle="1" w:styleId="Subtitrare">
    <w:name w:val="Subtitrar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Indentcorptext">
    <w:name w:val="Body Text Indent"/>
    <w:basedOn w:val="Normal"/>
    <w:pPr>
      <w:spacing w:line="360" w:lineRule="auto"/>
      <w:ind w:firstLine="720"/>
      <w:jc w:val="both"/>
    </w:pPr>
    <w:rPr>
      <w:i/>
      <w:iCs/>
      <w:sz w:val="28"/>
      <w:lang w:val="ro-RO"/>
    </w:rPr>
  </w:style>
  <w:style w:type="paragraph" w:customStyle="1" w:styleId="BodyTextIMP">
    <w:name w:val="Body Text_IMP"/>
    <w:basedOn w:val="Normal"/>
    <w:rsid w:val="008A2E6E"/>
    <w:pPr>
      <w:spacing w:line="276" w:lineRule="auto"/>
    </w:pPr>
    <w:rPr>
      <w:sz w:val="24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04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380424"/>
    <w:rPr>
      <w:rFonts w:ascii="Segoe UI" w:hAnsi="Segoe UI" w:cs="Segoe UI"/>
      <w:sz w:val="18"/>
      <w:szCs w:val="18"/>
      <w:lang w:val="en-US" w:eastAsia="ar-SA"/>
    </w:rPr>
  </w:style>
  <w:style w:type="paragraph" w:styleId="Listparagraf">
    <w:name w:val="List Paragraph"/>
    <w:basedOn w:val="Normal"/>
    <w:uiPriority w:val="34"/>
    <w:qFormat/>
    <w:rsid w:val="00792D31"/>
    <w:pPr>
      <w:ind w:left="720"/>
      <w:contextualSpacing/>
    </w:pPr>
  </w:style>
  <w:style w:type="paragraph" w:styleId="Frspaiere">
    <w:name w:val="No Spacing"/>
    <w:uiPriority w:val="1"/>
    <w:qFormat/>
    <w:rsid w:val="001303D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Numrdelinie">
    <w:name w:val="line number"/>
    <w:basedOn w:val="Fontdeparagrafimplicit"/>
    <w:uiPriority w:val="99"/>
    <w:semiHidden/>
    <w:unhideWhenUsed/>
    <w:rsid w:val="00AB171C"/>
  </w:style>
  <w:style w:type="character" w:customStyle="1" w:styleId="AntetCaracter">
    <w:name w:val="Antet Caracter"/>
    <w:basedOn w:val="Fontdeparagrafimplicit"/>
    <w:link w:val="Antet"/>
    <w:uiPriority w:val="99"/>
    <w:rsid w:val="00AB171C"/>
    <w:rPr>
      <w:lang w:val="en-US" w:eastAsia="ar-SA"/>
    </w:rPr>
  </w:style>
  <w:style w:type="character" w:styleId="Robust">
    <w:name w:val="Strong"/>
    <w:basedOn w:val="Fontdeparagrafimplicit"/>
    <w:uiPriority w:val="22"/>
    <w:qFormat/>
    <w:rsid w:val="000B0A61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B1354B"/>
    <w:rPr>
      <w:color w:val="605E5C"/>
      <w:shd w:val="clear" w:color="auto" w:fill="E1DFDD"/>
    </w:rPr>
  </w:style>
  <w:style w:type="character" w:customStyle="1" w:styleId="def">
    <w:name w:val="def"/>
    <w:basedOn w:val="Fontdeparagrafimplicit"/>
    <w:rsid w:val="00CF6E32"/>
  </w:style>
  <w:style w:type="paragraph" w:customStyle="1" w:styleId="isselectedend">
    <w:name w:val="isselectedend"/>
    <w:basedOn w:val="Normal"/>
    <w:rsid w:val="00957DD6"/>
    <w:pPr>
      <w:suppressAutoHyphens w:val="0"/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F0D9-E209-449F-9C52-3A612AF8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Stimate domnule profesor universitar doctor,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Stimate domnule profesor universitar doctor,</dc:title>
  <dc:subject/>
  <dc:creator>Muzeul Judetean Vaslui</dc:creator>
  <cp:keywords/>
  <dc:description/>
  <cp:lastModifiedBy>Admin</cp:lastModifiedBy>
  <cp:revision>4</cp:revision>
  <cp:lastPrinted>2026-06-05T08:18:00Z</cp:lastPrinted>
  <dcterms:created xsi:type="dcterms:W3CDTF">2026-06-08T09:25:00Z</dcterms:created>
  <dcterms:modified xsi:type="dcterms:W3CDTF">2026-06-08T09:32:00Z</dcterms:modified>
</cp:coreProperties>
</file>